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2C01B1" w14:paraId="5872CCC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FFDA9F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C01B1" w14:paraId="4DF6FC3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27691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C01B1" w:rsidRPr="00E815C0" w14:paraId="3EA0A7C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3746B7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C01B1" w:rsidRPr="00E815C0" w14:paraId="5A61978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879474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BE7B80" w14:textId="77777777" w:rsidR="00E815C0" w:rsidRPr="00E815C0" w:rsidRDefault="00E815C0" w:rsidP="00E815C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81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452750F" w14:textId="78AB8E26" w:rsidR="00E815C0" w:rsidRPr="00E815C0" w:rsidRDefault="00E815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C01B1" w:rsidRPr="00E815C0" w14:paraId="7A68050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FE7F56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:rsidRPr="00E815C0" w14:paraId="1817EA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95778C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:rsidRPr="00E815C0" w14:paraId="4A7CA08D" w14:textId="77777777">
        <w:trPr>
          <w:trHeight w:hRule="exact" w:val="709"/>
        </w:trPr>
        <w:tc>
          <w:tcPr>
            <w:tcW w:w="426" w:type="dxa"/>
          </w:tcPr>
          <w:p w14:paraId="688D57D8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6FDDA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96FD8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88DDD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FB2502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B8B41D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E2AA3B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A97046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451B4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34313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50A3DC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AAEE16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14:paraId="324D003E" w14:textId="77777777">
        <w:trPr>
          <w:trHeight w:hRule="exact" w:val="283"/>
        </w:trPr>
        <w:tc>
          <w:tcPr>
            <w:tcW w:w="426" w:type="dxa"/>
          </w:tcPr>
          <w:p w14:paraId="2A2823E8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F63739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B16B88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773AD8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191C4E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5F99C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A9B3F08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CE0AA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7B35A1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C54B9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F19B2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D8E81B" w14:textId="77777777" w:rsidR="002C01B1" w:rsidRDefault="00E815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C01B1" w14:paraId="126276E4" w14:textId="77777777">
        <w:trPr>
          <w:trHeight w:hRule="exact" w:val="283"/>
        </w:trPr>
        <w:tc>
          <w:tcPr>
            <w:tcW w:w="426" w:type="dxa"/>
          </w:tcPr>
          <w:p w14:paraId="4F0F195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4C487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84F4F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68B9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16BE6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927FD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3FCEA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E6907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1E65F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2FB82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B7C03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563CAD" w14:textId="77777777" w:rsidR="002C01B1" w:rsidRDefault="00E815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C01B1" w14:paraId="2F0B4561" w14:textId="77777777">
        <w:trPr>
          <w:trHeight w:hRule="exact" w:val="284"/>
        </w:trPr>
        <w:tc>
          <w:tcPr>
            <w:tcW w:w="426" w:type="dxa"/>
          </w:tcPr>
          <w:p w14:paraId="6677CB9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CA33A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2B5DD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AC27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C40BA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FFE22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92EB6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5C7E1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5F203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6487C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B87E1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C9C159" w14:textId="77777777" w:rsidR="002C01B1" w:rsidRDefault="00E815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C01B1" w14:paraId="0008B284" w14:textId="77777777">
        <w:trPr>
          <w:trHeight w:hRule="exact" w:val="1134"/>
        </w:trPr>
        <w:tc>
          <w:tcPr>
            <w:tcW w:w="426" w:type="dxa"/>
          </w:tcPr>
          <w:p w14:paraId="5E71701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69BC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F3885F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3853F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DB887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0F417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4FD61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D4F1F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47B9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16DD7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3A4D1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AC035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0AC8435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B5353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2C01B1" w14:paraId="229029F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CC7ACF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C01B1" w14:paraId="3F5FB9B0" w14:textId="77777777">
        <w:trPr>
          <w:trHeight w:hRule="exact" w:val="567"/>
        </w:trPr>
        <w:tc>
          <w:tcPr>
            <w:tcW w:w="426" w:type="dxa"/>
          </w:tcPr>
          <w:p w14:paraId="0FA7EA7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DA8E0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868DB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8492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1C221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5363B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24E17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E9C71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871CF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6FDDC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9B897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F544D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:rsidRPr="00E815C0" w14:paraId="1F68FA9D" w14:textId="77777777">
        <w:trPr>
          <w:trHeight w:hRule="exact" w:val="488"/>
        </w:trPr>
        <w:tc>
          <w:tcPr>
            <w:tcW w:w="426" w:type="dxa"/>
          </w:tcPr>
          <w:p w14:paraId="566361E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AF3036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4D94CEE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2C01B1" w:rsidRPr="00E815C0" w14:paraId="52E834A0" w14:textId="77777777">
        <w:trPr>
          <w:trHeight w:hRule="exact" w:val="363"/>
        </w:trPr>
        <w:tc>
          <w:tcPr>
            <w:tcW w:w="426" w:type="dxa"/>
          </w:tcPr>
          <w:p w14:paraId="19631CB3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50B35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FC6F1D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3F7DF4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CFF259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91322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3DB24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ECF294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231F16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E6C6AA2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4381F2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DD0A7C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14:paraId="5E26B808" w14:textId="77777777">
        <w:trPr>
          <w:trHeight w:hRule="exact" w:val="283"/>
        </w:trPr>
        <w:tc>
          <w:tcPr>
            <w:tcW w:w="426" w:type="dxa"/>
          </w:tcPr>
          <w:p w14:paraId="3137C873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11B3F3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3158C0" w14:textId="77777777" w:rsidR="002C01B1" w:rsidRDefault="00E815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C01B1" w14:paraId="7501AD62" w14:textId="77777777">
        <w:trPr>
          <w:trHeight w:hRule="exact" w:val="142"/>
        </w:trPr>
        <w:tc>
          <w:tcPr>
            <w:tcW w:w="426" w:type="dxa"/>
          </w:tcPr>
          <w:p w14:paraId="0E6EF58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CE281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E4D15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4018C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025A4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4E88D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E5B17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730E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7CBB3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26A23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2905A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A6E9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53025EE7" w14:textId="77777777">
        <w:trPr>
          <w:trHeight w:hRule="exact" w:val="283"/>
        </w:trPr>
        <w:tc>
          <w:tcPr>
            <w:tcW w:w="426" w:type="dxa"/>
          </w:tcPr>
          <w:p w14:paraId="5C65859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C27E12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6B4351" w14:textId="77777777" w:rsidR="002C01B1" w:rsidRDefault="00E815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C01B1" w14:paraId="7F2171F4" w14:textId="77777777">
        <w:trPr>
          <w:trHeight w:hRule="exact" w:val="142"/>
        </w:trPr>
        <w:tc>
          <w:tcPr>
            <w:tcW w:w="426" w:type="dxa"/>
          </w:tcPr>
          <w:p w14:paraId="1CFFB40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A9A6B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6E7DB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9EC9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5704A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5B18D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D3FE1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C69A7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1456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6FC59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FC684F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A5D7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478CDC1A" w14:textId="77777777">
        <w:trPr>
          <w:trHeight w:hRule="exact" w:val="284"/>
        </w:trPr>
        <w:tc>
          <w:tcPr>
            <w:tcW w:w="426" w:type="dxa"/>
          </w:tcPr>
          <w:p w14:paraId="411D8CE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B39672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59F580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01ACE2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45242E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E5C6F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76E28357" w14:textId="77777777">
        <w:trPr>
          <w:trHeight w:hRule="exact" w:val="425"/>
        </w:trPr>
        <w:tc>
          <w:tcPr>
            <w:tcW w:w="426" w:type="dxa"/>
          </w:tcPr>
          <w:p w14:paraId="01E499C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EB3F7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EE23C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DF639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FC204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6DF7E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CC9C7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BF7A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7944E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55D77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38DAB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C3B0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034CCB27" w14:textId="77777777">
        <w:trPr>
          <w:trHeight w:hRule="exact" w:val="283"/>
        </w:trPr>
        <w:tc>
          <w:tcPr>
            <w:tcW w:w="426" w:type="dxa"/>
          </w:tcPr>
          <w:p w14:paraId="6AD5992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61C424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4AE518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96CB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172E3B3A" w14:textId="77777777">
        <w:trPr>
          <w:trHeight w:hRule="exact" w:val="712"/>
        </w:trPr>
        <w:tc>
          <w:tcPr>
            <w:tcW w:w="426" w:type="dxa"/>
          </w:tcPr>
          <w:p w14:paraId="341A57C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A576F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D2734A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6B9DE4AD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235AB85C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6A5F707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A9DA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:rsidRPr="00E815C0" w14:paraId="2E8371B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A2DEB5" w14:textId="77777777" w:rsidR="002C01B1" w:rsidRPr="00E815C0" w:rsidRDefault="00E815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A46C042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4AA382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6F6BB2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14:paraId="6B856A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E6276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3E856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F5102C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87A352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56432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C1B0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658D7B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1C399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9AE4E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0CB91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FE3C7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61687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F12D3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5F7EB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3B638F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3B705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1408F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6B6FF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710A8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6C376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14:paraId="49657C2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59C34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A5817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2D1431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8F4AF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FCC05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2ABC3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450C6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B9C36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27D4AD1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02282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CB01E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5263A2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2C256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645C5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F5907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73FCD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788A5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0F1EE7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55505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F8445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7FBAD93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A954C" w14:textId="77777777" w:rsidR="002C01B1" w:rsidRPr="00E815C0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E67D0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18349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65080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B1532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6288D8B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EE84C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884C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11E111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C678D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D7233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2F088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281B9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77AD6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14:paraId="3BA03B7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6D26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352E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554B3B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5FA04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51292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61779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F62C8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D5F28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4" w:type="dxa"/>
          </w:tcPr>
          <w:p w14:paraId="3D986CD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93DF0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E0CDF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762D8F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E253C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73527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F0883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66049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88A11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4" w:type="dxa"/>
          </w:tcPr>
          <w:p w14:paraId="762574D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FF43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9682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12D401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76B48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B8923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8F7B5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39520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CB335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2753D62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4AED6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828FD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76324E6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7EA37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1322B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E94EE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44B4C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97E78" w14:textId="77777777" w:rsidR="002C01B1" w:rsidRDefault="00E815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675B5F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D2554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1ED73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2F7FE3A" w14:textId="77777777" w:rsidR="002C01B1" w:rsidRDefault="00E815C0">
      <w:pPr>
        <w:rPr>
          <w:sz w:val="0"/>
          <w:szCs w:val="0"/>
        </w:rPr>
      </w:pPr>
      <w:r>
        <w:br w:type="page"/>
      </w:r>
    </w:p>
    <w:p w14:paraId="7EE09AF5" w14:textId="77777777" w:rsidR="002C01B1" w:rsidRDefault="002C01B1">
      <w:pPr>
        <w:sectPr w:rsidR="002C01B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C01B1" w14:paraId="6C7ACA8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A5A970" w14:textId="77777777" w:rsidR="002C01B1" w:rsidRDefault="00E81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1135" w:type="dxa"/>
          </w:tcPr>
          <w:p w14:paraId="3361DE9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A61E5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E64892" w14:textId="77777777" w:rsidR="002C01B1" w:rsidRDefault="00E815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C01B1" w14:paraId="0C57E56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B86D71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74B5E24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77FF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A50E5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249AE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:rsidRPr="00E815C0" w14:paraId="03222FA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07F3D6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815C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2C01B1" w:rsidRPr="00E815C0" w14:paraId="7B06F105" w14:textId="77777777">
        <w:trPr>
          <w:trHeight w:hRule="exact" w:val="1984"/>
        </w:trPr>
        <w:tc>
          <w:tcPr>
            <w:tcW w:w="3828" w:type="dxa"/>
          </w:tcPr>
          <w:p w14:paraId="518B34D8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77232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8B7F9B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AB3641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4D000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14:paraId="321F494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593CE9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E82864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66C84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14:paraId="35AB71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4A1242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2C01B1" w14:paraId="5644F731" w14:textId="77777777">
        <w:trPr>
          <w:trHeight w:hRule="exact" w:val="283"/>
        </w:trPr>
        <w:tc>
          <w:tcPr>
            <w:tcW w:w="3828" w:type="dxa"/>
          </w:tcPr>
          <w:p w14:paraId="0D2A46F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F18E0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E29F0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FA9187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ADA94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:rsidRPr="00E815C0" w14:paraId="4430B1E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CBF52F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189D281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5D952C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:rsidRPr="00E815C0" w14:paraId="2AF603E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2664CE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23.05.06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2C01B1" w:rsidRPr="00E815C0" w14:paraId="7991C2CF" w14:textId="77777777">
        <w:trPr>
          <w:trHeight w:hRule="exact" w:val="284"/>
        </w:trPr>
        <w:tc>
          <w:tcPr>
            <w:tcW w:w="3828" w:type="dxa"/>
          </w:tcPr>
          <w:p w14:paraId="3B00C9A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44D48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98FB41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EBD4C3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4E2943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:rsidRPr="00E815C0" w14:paraId="4CC34F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EB6660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C01B1" w:rsidRPr="00E815C0" w14:paraId="4FE9F6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C85821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2C01B1" w:rsidRPr="00E815C0" w14:paraId="4D6C13E3" w14:textId="77777777">
        <w:trPr>
          <w:trHeight w:hRule="exact" w:val="992"/>
        </w:trPr>
        <w:tc>
          <w:tcPr>
            <w:tcW w:w="3828" w:type="dxa"/>
          </w:tcPr>
          <w:p w14:paraId="5DAD15D2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2AF7D9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732284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FFDDE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F08005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:rsidRPr="00E815C0" w14:paraId="2FCFE03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43BDA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2C01B1" w14:paraId="1E8711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D8DC44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2C01B1" w14:paraId="43A28345" w14:textId="77777777">
        <w:trPr>
          <w:trHeight w:hRule="exact" w:val="142"/>
        </w:trPr>
        <w:tc>
          <w:tcPr>
            <w:tcW w:w="3828" w:type="dxa"/>
          </w:tcPr>
          <w:p w14:paraId="3EB4F5B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443DC2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021D1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2388A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3E1B1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:rsidRPr="00E815C0" w14:paraId="368A5B4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92CB34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 Соловьева С.В.</w:t>
            </w:r>
          </w:p>
        </w:tc>
      </w:tr>
    </w:tbl>
    <w:p w14:paraId="74DBFD37" w14:textId="77777777" w:rsidR="002C01B1" w:rsidRPr="00E815C0" w:rsidRDefault="00E815C0">
      <w:pPr>
        <w:rPr>
          <w:sz w:val="0"/>
          <w:szCs w:val="0"/>
          <w:lang w:val="ru-RU"/>
        </w:rPr>
      </w:pPr>
      <w:r w:rsidRPr="00E815C0">
        <w:rPr>
          <w:lang w:val="ru-RU"/>
        </w:rPr>
        <w:br w:type="page"/>
      </w:r>
    </w:p>
    <w:p w14:paraId="368E2C0E" w14:textId="77777777" w:rsidR="002C01B1" w:rsidRPr="00E815C0" w:rsidRDefault="002C01B1">
      <w:pPr>
        <w:rPr>
          <w:lang w:val="ru-RU"/>
        </w:rPr>
        <w:sectPr w:rsidR="002C01B1" w:rsidRPr="00E815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C01B1" w14:paraId="5F2EAD2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73CDF58" w14:textId="77777777" w:rsidR="002C01B1" w:rsidRDefault="00E81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4550E6AB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AE14B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5CE40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A5BC7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3AD5F4" w14:textId="77777777" w:rsidR="002C01B1" w:rsidRDefault="00E815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C01B1" w14:paraId="602B99B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B4D3BC" w14:textId="77777777" w:rsidR="002C01B1" w:rsidRDefault="00E815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C01B1" w:rsidRPr="00E815C0" w14:paraId="57EED0C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6AE3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32AC" w14:textId="77777777" w:rsidR="002C01B1" w:rsidRPr="00E815C0" w:rsidRDefault="00E815C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(модуля)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«История России» является формирование у обучающихся критического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через изучение всемирно-исторического процесса и выявление места в нем России. Сохранение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ированных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2C01B1" w:rsidRPr="00E815C0" w14:paraId="0E25CAFB" w14:textId="77777777">
        <w:trPr>
          <w:trHeight w:hRule="exact" w:val="283"/>
        </w:trPr>
        <w:tc>
          <w:tcPr>
            <w:tcW w:w="766" w:type="dxa"/>
          </w:tcPr>
          <w:p w14:paraId="7FCBD8B3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A4541A3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F3F8BC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9A1B1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A0D1BB0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EC17E9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35E31EA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FADC9E7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279256" w14:textId="77777777" w:rsidR="002C01B1" w:rsidRPr="00E815C0" w:rsidRDefault="002C01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01B1" w:rsidRPr="00E815C0" w14:paraId="2D70DFA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E8BB93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C01B1" w14:paraId="0E94469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D18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10908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</w:tr>
      <w:tr w:rsidR="002C01B1" w14:paraId="62965142" w14:textId="77777777">
        <w:trPr>
          <w:trHeight w:hRule="exact" w:val="142"/>
        </w:trPr>
        <w:tc>
          <w:tcPr>
            <w:tcW w:w="766" w:type="dxa"/>
          </w:tcPr>
          <w:p w14:paraId="6964915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2281D21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F25E1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118AA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400F5C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E15CE3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B52D89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A095AC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9AA41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01B1" w:rsidRPr="00E815C0" w14:paraId="2862AB2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B84CAF" w14:textId="77777777" w:rsidR="002C01B1" w:rsidRPr="00E815C0" w:rsidRDefault="00E815C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C01B1" w:rsidRPr="00E815C0" w14:paraId="4B39F55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6E8D" w14:textId="77777777" w:rsidR="002C01B1" w:rsidRPr="00E815C0" w:rsidRDefault="00E815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2C01B1" w:rsidRPr="00E815C0" w14:paraId="65E9363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59D1E" w14:textId="77777777" w:rsidR="002C01B1" w:rsidRPr="00E815C0" w:rsidRDefault="00E815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данных, в том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2C01B1" w:rsidRPr="00E815C0" w14:paraId="7E6F80C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14C79" w14:textId="77777777" w:rsidR="002C01B1" w:rsidRPr="00E815C0" w:rsidRDefault="00E815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2C01B1" w:rsidRPr="00E815C0" w14:paraId="7D475BA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CC67D" w14:textId="77777777" w:rsidR="002C01B1" w:rsidRPr="00E815C0" w:rsidRDefault="00E815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</w:t>
            </w:r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идеол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огические и ценностные системы в контексте исторического развития общества, обосновывает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2C01B1" w:rsidRPr="00E815C0" w14:paraId="3A66740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54435" w14:textId="77777777" w:rsidR="002C01B1" w:rsidRPr="00E815C0" w:rsidRDefault="00E815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еской обстановки</w:t>
            </w:r>
          </w:p>
        </w:tc>
      </w:tr>
      <w:tr w:rsidR="002C01B1" w:rsidRPr="00E815C0" w14:paraId="6655D6E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7D208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C01B1" w14:paraId="52C6901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1910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836AE" w14:textId="77777777" w:rsidR="002C01B1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1B1" w:rsidRPr="00E815C0" w14:paraId="2560187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DABB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09C1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2C01B1" w:rsidRPr="00E815C0" w14:paraId="626076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6D08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BEC6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повышения его всесторонности и </w:t>
            </w:r>
            <w:proofErr w:type="spellStart"/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критичности,а</w:t>
            </w:r>
            <w:proofErr w:type="spellEnd"/>
            <w:proofErr w:type="gramEnd"/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критерии разграничения знаний об исторических феноменах и их субъективные интерпретации;</w:t>
            </w:r>
          </w:p>
        </w:tc>
      </w:tr>
      <w:tr w:rsidR="002C01B1" w:rsidRPr="00E815C0" w14:paraId="09C1C6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FBA31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BDF2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нормы, ресурсы и </w:t>
            </w:r>
            <w:proofErr w:type="spellStart"/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ограничения,действующие</w:t>
            </w:r>
            <w:proofErr w:type="spellEnd"/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изучения темы геноцида против мирного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оккупированных территорий РСФСР в годы Великой Отечественной войны.</w:t>
            </w:r>
          </w:p>
        </w:tc>
      </w:tr>
      <w:tr w:rsidR="002C01B1" w14:paraId="29A1138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8CCF2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5E65" w14:textId="77777777" w:rsidR="002C01B1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1B1" w:rsidRPr="00E815C0" w14:paraId="4BC67FB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7A6F2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5786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гипотезы об альтернативных сценариях их развития и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возможным последствиям их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2C01B1" w:rsidRPr="00E815C0" w14:paraId="510FC8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DF5EF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87A0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тезис и подбирать аргументы для исторической </w:t>
            </w:r>
            <w:proofErr w:type="spellStart"/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2C01B1" w:rsidRPr="00E815C0" w14:paraId="546D32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E1F0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8B465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круг задач в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поставленной цели тематического проекта и выбирать оптимальные способы их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2C01B1" w14:paraId="632648B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0363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2F88F" w14:textId="77777777" w:rsidR="002C01B1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1B1" w:rsidRPr="00E815C0" w14:paraId="34706C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41E3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C7E27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уникальности/повторяемости и </w:t>
            </w:r>
            <w:proofErr w:type="spellStart"/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т.д.;наиболее</w:t>
            </w:r>
            <w:proofErr w:type="spellEnd"/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значимых 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событий,оценки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‌ их уникальности/повторяемости и т.д.;</w:t>
            </w:r>
          </w:p>
        </w:tc>
      </w:tr>
      <w:tr w:rsidR="002C01B1" w:rsidRPr="00E815C0" w14:paraId="2F61536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AAF6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E7BD5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свободного обсуждения исторических проблем, имеющих важное общественное и государственное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значение, отстаивания и продвижения своей то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чки </w:t>
            </w:r>
            <w:proofErr w:type="spellStart"/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зрения,доступного</w:t>
            </w:r>
            <w:proofErr w:type="spellEnd"/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убедительного объяснения собственной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гражданской 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позиции,формулирования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логических выводов и аргументированных ответов;</w:t>
            </w:r>
          </w:p>
        </w:tc>
      </w:tr>
      <w:tr w:rsidR="002C01B1" w:rsidRPr="00E815C0" w14:paraId="2B7707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952A9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F8BC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2C01B1" w:rsidRPr="00E815C0" w14:paraId="230733D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763CCD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C01B1" w14:paraId="270FF05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1E0F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21AD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F03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7BD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B51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C01B1" w:rsidRPr="00E815C0" w14:paraId="180226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348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2ED5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6AA9" w14:textId="77777777" w:rsidR="002C01B1" w:rsidRPr="00E815C0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A198" w14:textId="77777777" w:rsidR="002C01B1" w:rsidRPr="00E815C0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3A01" w14:textId="77777777" w:rsidR="002C01B1" w:rsidRPr="00E815C0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01B1" w14:paraId="129A7C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A82F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E4566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1. «История России» как научное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и учебная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9187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C993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DF8B1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259A5F8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C67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EE24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69CDC147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B7B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585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0DA5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2C758E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F05FF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E693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4E3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C83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540D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71D4F1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7A7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A87DD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B188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CF6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5CD9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50414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A7A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BD01C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E815C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BAF7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84F2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0CDCD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FC7F5D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E9E1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38B75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9DCB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486A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ECDC0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5F2ED75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E668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0692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F507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EC7C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25836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DCF13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5E7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2132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661D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631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82B4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C1B9805" w14:textId="77777777" w:rsidR="002C01B1" w:rsidRDefault="00E815C0">
      <w:pPr>
        <w:rPr>
          <w:sz w:val="0"/>
          <w:szCs w:val="0"/>
        </w:rPr>
      </w:pPr>
      <w:r>
        <w:br w:type="page"/>
      </w:r>
    </w:p>
    <w:p w14:paraId="39A3C2AC" w14:textId="77777777" w:rsidR="002C01B1" w:rsidRDefault="002C01B1">
      <w:pPr>
        <w:sectPr w:rsidR="002C01B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C01B1" w14:paraId="39D41F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700591" w14:textId="77777777" w:rsidR="002C01B1" w:rsidRDefault="00E81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169277A6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04EB5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C4CF0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482840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3CE2C4" w14:textId="77777777" w:rsidR="002C01B1" w:rsidRDefault="00E815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C01B1" w14:paraId="710F6A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D78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7B4A0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378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912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5D77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92CAD0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542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974F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B8E6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239E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3B612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0FD9C1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5B86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6A35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10.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A4E9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E0C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E1288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4A032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2BAA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2E5A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11.Образование</w:t>
            </w:r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12A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6AD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B747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2EE618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85BF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E3EE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65DFD888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2C6A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BC81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EE06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74B221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E2B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DB18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216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45A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E24AF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D9146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A94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07DA1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14:paraId="3F9060EE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3635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515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C5C1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4D3900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93CC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F681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13.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Идеологические и институциональные основы нацистских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5B79A1C1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F62B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257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A418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63A59C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1B83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55B1D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</w:t>
            </w:r>
          </w:p>
          <w:p w14:paraId="72D563C3" w14:textId="77777777" w:rsidR="002C01B1" w:rsidRPr="00E815C0" w:rsidRDefault="002C01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F613655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5CE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E034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05E9B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5440A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29EE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D091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C43E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179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BC85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CA391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EC45F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33F2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14.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мирного населения на оккупированных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70F5B708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BB23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152E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56C95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67D1A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19D5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DA378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</w:t>
            </w:r>
          </w:p>
          <w:p w14:paraId="3F74E10D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A7AE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C45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0CC5F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70ABD3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5213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E917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5F62FF94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C40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422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2896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0C6D1C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903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A3FC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EED1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40F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7E586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1DD65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9284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87C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E8E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70F2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17F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47E2DA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B1C7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015B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15. СССР в послевоенные годы (вторая половина 1940-х – первая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6760F120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F363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F8A7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EB5D7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8CB90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4734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227F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02D9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D05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1CB28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AACB2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554F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8E56A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16. СССР во 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E60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58DA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91378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294D910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511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D976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1EE74715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A17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D60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DAE7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F6089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1B3D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9046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17.Период</w:t>
            </w:r>
            <w:proofErr w:type="gram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7B97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545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6567A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F544E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0FC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2DE1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14:paraId="799F1D46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30F7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775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0B0A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4F1BE7D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7CB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7BF4F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18. Российская Федерация в 1990-е гг. и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3233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A2BC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395F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7593BF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5C4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6B6DD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14:paraId="3F51FB73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495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4AE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220A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:rsidRPr="00E815C0" w14:paraId="4D28A6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E5F0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FA88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2526" w14:textId="77777777" w:rsidR="002C01B1" w:rsidRPr="00E815C0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F24F" w14:textId="77777777" w:rsidR="002C01B1" w:rsidRPr="00E815C0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66976" w14:textId="77777777" w:rsidR="002C01B1" w:rsidRPr="00E815C0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01B1" w14:paraId="153000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8D6D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DB7C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19. История России как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пространство научных и общественных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F4A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2F0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29A8E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3844A3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06FA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8EA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дискуссия: «Важно ли сегодня знать историю России? Пять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1B38F07E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726ED86E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1D8D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904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097F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FF7103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19C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01A4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5AA4F7AC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E6E8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22FB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D6C0D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B8941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80C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AC6C8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«Топ-10 событий истории России». /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8DB1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0C0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D0A85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2F763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FD7C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E51B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3015F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54B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6A43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56BE1C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7A96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B9B42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Ситуационная задача: «Откуда есть пошла земля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русская…».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FF29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6CD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F243D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2D9A20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692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FD53D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4629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4E7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FEA0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042F0E9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3F6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7384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56A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64B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D99B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4BA75C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ED20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377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BDEE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CB0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3FBFF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A9E34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EA9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F0A7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69B21C32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88B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A03E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FDD9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247E4A7" w14:textId="77777777" w:rsidR="002C01B1" w:rsidRDefault="00E815C0">
      <w:pPr>
        <w:rPr>
          <w:sz w:val="0"/>
          <w:szCs w:val="0"/>
        </w:rPr>
      </w:pPr>
      <w:r>
        <w:br w:type="page"/>
      </w:r>
    </w:p>
    <w:p w14:paraId="5B1BAD3D" w14:textId="77777777" w:rsidR="002C01B1" w:rsidRDefault="002C01B1">
      <w:pPr>
        <w:sectPr w:rsidR="002C01B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61"/>
        <w:gridCol w:w="1877"/>
        <w:gridCol w:w="2760"/>
        <w:gridCol w:w="147"/>
        <w:gridCol w:w="848"/>
        <w:gridCol w:w="155"/>
        <w:gridCol w:w="760"/>
        <w:gridCol w:w="421"/>
        <w:gridCol w:w="1169"/>
        <w:gridCol w:w="38"/>
      </w:tblGrid>
      <w:tr w:rsidR="002C01B1" w14:paraId="1CA02E0B" w14:textId="77777777" w:rsidTr="00E815C0">
        <w:trPr>
          <w:trHeight w:hRule="exact" w:val="425"/>
        </w:trPr>
        <w:tc>
          <w:tcPr>
            <w:tcW w:w="45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FD1DD71" w14:textId="77777777" w:rsidR="002C01B1" w:rsidRDefault="00E81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760" w:type="dxa"/>
          </w:tcPr>
          <w:p w14:paraId="4129218D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61F8EE7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25E1600A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22E2F6E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14:paraId="50DE79F5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01F99488" w14:textId="77777777" w:rsidR="002C01B1" w:rsidRDefault="002C01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C3E7CB" w14:textId="77777777" w:rsidR="002C01B1" w:rsidRDefault="00E815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C01B1" w14:paraId="5EC05DFE" w14:textId="77777777" w:rsidTr="00E815C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179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BD8AA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24. Общество и личность в истории России.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B41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FE6D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87B55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0C80CC2B" w14:textId="77777777" w:rsidTr="00E815C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CBB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06C9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43C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725A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2568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09C4371" w14:textId="77777777" w:rsidTr="00E815C0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548BD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6090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25. Общественно-политические традиции, ценности и идентичность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56D94F59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FDC5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52B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43D9B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47C4A911" w14:textId="77777777" w:rsidTr="00E815C0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219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5C87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E815C0">
              <w:rPr>
                <w:lang w:val="ru-RU"/>
              </w:rPr>
              <w:br/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14:paraId="0C5C6E61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2FB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6D54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EDED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19984C34" w14:textId="77777777" w:rsidTr="00E815C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C76B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D3055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26. Выбор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развития в истории России.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0C4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48F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64741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0554F423" w14:textId="77777777" w:rsidTr="00E815C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143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4A46D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BBA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95D1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237A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3508C4DB" w14:textId="77777777" w:rsidTr="00E815C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9D0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3BB5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4A6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F503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F3247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6547FF94" w14:textId="77777777" w:rsidTr="00E815C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4E81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8EBA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Защита эссе. /КА/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83D47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A01C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51C7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584F27E5" w14:textId="77777777" w:rsidTr="00E815C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CB2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55DB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742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A0A0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51262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01B1" w14:paraId="5CAB29BF" w14:textId="77777777" w:rsidTr="00E815C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BA646A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2C01B1" w:rsidRPr="00E815C0" w14:paraId="78C648DA" w14:textId="77777777" w:rsidTr="00E815C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D6C50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9E1106D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A401DDC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C01B1" w:rsidRPr="00E815C0" w14:paraId="2D53EB30" w14:textId="77777777" w:rsidTr="00E815C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E5BB6B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C01B1" w14:paraId="48C63599" w14:textId="77777777" w:rsidTr="00E815C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258D2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01B1" w14:paraId="4A80C7BE" w14:textId="77777777" w:rsidTr="00E815C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091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01B1" w14:paraId="7ABC898D" w14:textId="77777777" w:rsidTr="00E815C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B9EC3" w14:textId="77777777" w:rsidR="002C01B1" w:rsidRDefault="002C01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6776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9F1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6BB59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338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C01B1" w14:paraId="459579FE" w14:textId="77777777" w:rsidTr="00E815C0">
        <w:trPr>
          <w:trHeight w:hRule="exact" w:val="7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E48E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DD8A7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D59EE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России: учебное пособие для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E270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BE99" w14:textId="042B048D" w:rsidR="002C01B1" w:rsidRDefault="00E815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https://urait.ru/bcode/535275</w:t>
              </w:r>
            </w:hyperlink>
          </w:p>
          <w:p w14:paraId="32CEE0DE" w14:textId="25A81A1E" w:rsid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01B1" w14:paraId="6845E92F" w14:textId="77777777" w:rsidTr="00E815C0">
        <w:trPr>
          <w:trHeight w:hRule="exact" w:val="7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5DAD8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95494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Прядеин В. С.,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 М.</w:t>
            </w:r>
          </w:p>
        </w:tc>
        <w:tc>
          <w:tcPr>
            <w:tcW w:w="4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E8FE0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схемах, таблицах, терминах: учебное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639C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43B6" w14:textId="105CC9AA" w:rsidR="002C01B1" w:rsidRDefault="00E815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https://urait.ru/bcode/532290</w:t>
              </w:r>
            </w:hyperlink>
          </w:p>
          <w:p w14:paraId="4FA42C57" w14:textId="022D6F7A" w:rsid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01B1" w14:paraId="0EF60E76" w14:textId="77777777" w:rsidTr="00E815C0">
        <w:trPr>
          <w:trHeight w:hRule="exact" w:val="5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9946" w14:textId="77777777" w:rsidR="002C01B1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ED2B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26330" w14:textId="77777777" w:rsidR="002C01B1" w:rsidRP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России: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неисторических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специальностей и направлений подготовки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F6BE" w14:textId="77777777" w:rsidR="002C01B1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168C" w14:textId="52E2B4E1" w:rsidR="002C01B1" w:rsidRDefault="00E815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https://u.to/DM0PIQ</w:t>
              </w:r>
            </w:hyperlink>
          </w:p>
          <w:p w14:paraId="4B8D8361" w14:textId="52B14677" w:rsidR="00E815C0" w:rsidRDefault="00E815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01B1" w:rsidRPr="00E815C0" w14:paraId="52532CD6" w14:textId="77777777" w:rsidTr="00E815C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57FC4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815C0">
              <w:rPr>
                <w:lang w:val="ru-RU"/>
              </w:rPr>
              <w:br/>
            </w: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C01B1" w:rsidRPr="00E815C0" w14:paraId="06285966" w14:textId="77777777" w:rsidTr="00E815C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BF524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2C01B1" w14:paraId="7AF19821" w14:textId="77777777" w:rsidTr="00E815C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A4012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F511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815C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Office</w:t>
            </w: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</w:p>
          <w:p w14:paraId="1F78DE37" w14:textId="4DD886A3" w:rsidR="002C01B1" w:rsidRPr="00E815C0" w:rsidRDefault="002C01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C01B1" w:rsidRPr="00E815C0" w14:paraId="641A91D3" w14:textId="77777777" w:rsidTr="00E815C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1404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C01B1" w:rsidRPr="00E815C0" w14:paraId="6E2BFE97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9E01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C6D38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7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26217FAE" w14:textId="342D665A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3FD8947B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2D287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640B7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Энциклопедия Министерства обороны РФ </w:t>
            </w:r>
            <w:hyperlink r:id="rId8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http://encyclopedia.mil.ru</w:t>
              </w:r>
            </w:hyperlink>
          </w:p>
          <w:p w14:paraId="3AE35FA2" w14:textId="1FEA046B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6EAA1D0B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50939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89D7C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«Консорциум Кодекс» </w:t>
            </w:r>
            <w:hyperlink r:id="rId9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http://docs.cntd.ru</w:t>
              </w:r>
            </w:hyperlink>
          </w:p>
          <w:p w14:paraId="0BFFC80C" w14:textId="0D2E3DF1" w:rsidR="002C01B1" w:rsidRPr="00E815C0" w:rsidRDefault="002C01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7119D552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9210A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24041" w14:textId="5F4B9328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государственной власти РФ «Официальная Россия» </w:t>
            </w:r>
            <w:hyperlink r:id="rId10" w:history="1"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7E541CB" w14:textId="420AF0BC" w:rsidR="00E815C0" w:rsidRPr="00E815C0" w:rsidRDefault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46954483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99D0F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DA8E5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Государственной публичной научно-технической библиотеки России </w:t>
            </w:r>
            <w:hyperlink r:id="rId11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http://www.gpntb.ru</w:t>
              </w:r>
            </w:hyperlink>
          </w:p>
          <w:p w14:paraId="7CAAFC12" w14:textId="71593F84" w:rsidR="002C01B1" w:rsidRPr="00E815C0" w:rsidRDefault="002C01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6CAA04EC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26BC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0D11B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Всероссийской государственной библиотеки иностранной литературы им. М.И. </w:t>
            </w:r>
            <w:proofErr w:type="spellStart"/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Рудомино</w:t>
            </w:r>
            <w:proofErr w:type="spellEnd"/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http://www.libfl.ru</w:t>
              </w:r>
            </w:hyperlink>
          </w:p>
          <w:p w14:paraId="2144EFA3" w14:textId="07E6B0EE" w:rsidR="002C01B1" w:rsidRPr="00E815C0" w:rsidRDefault="002C01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595454B1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C13A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350DC" w14:textId="260D708D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библиотеки </w:t>
            </w:r>
            <w:hyperlink r:id="rId13" w:history="1"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980B2B2" w14:textId="381E453F" w:rsidR="00E815C0" w:rsidRPr="00E815C0" w:rsidRDefault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76921BD6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F839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A53A" w14:textId="0AD61DB9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библиотеки </w:t>
            </w:r>
            <w:hyperlink r:id="rId14" w:history="1"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DC6817" w14:textId="6CA3A284" w:rsidR="00E815C0" w:rsidRPr="00E815C0" w:rsidRDefault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146CA543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2C6A5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40619" w14:textId="71B68E74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электронной библиотеки </w:t>
            </w:r>
            <w:proofErr w:type="spellStart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2CB82FB" w14:textId="533F0BC9" w:rsidR="00E815C0" w:rsidRPr="00E815C0" w:rsidRDefault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50BE30E2" w14:textId="77777777" w:rsidTr="00E815C0">
        <w:trPr>
          <w:gridAfter w:val="1"/>
          <w:wAfter w:w="38" w:type="dxa"/>
          <w:trHeight w:hRule="exact" w:val="27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CB928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EC14" w14:textId="68DB4E6C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6" w:history="1"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shpl</w:t>
              </w:r>
              <w:proofErr w:type="spellEnd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E2807C1" w14:textId="0383EDB5" w:rsidR="00E815C0" w:rsidRPr="00E815C0" w:rsidRDefault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3EA95995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29AA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9F59" w14:textId="77777777" w:rsidR="00E815C0" w:rsidRPr="00E815C0" w:rsidRDefault="00E815C0" w:rsidP="00E815C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Всероссийского института научной и технической информации Российской академии наук (ВИНИТИ РАН) </w:t>
            </w:r>
            <w:hyperlink r:id="rId17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http://www.viniti.ru</w:t>
              </w:r>
            </w:hyperlink>
          </w:p>
          <w:p w14:paraId="09593740" w14:textId="0692390D" w:rsidR="002C01B1" w:rsidRPr="00E815C0" w:rsidRDefault="002C01B1" w:rsidP="00E815C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6841EDF7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7FFA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6A6AE" w14:textId="77777777" w:rsidR="00E815C0" w:rsidRPr="00E815C0" w:rsidRDefault="00E815C0" w:rsidP="00E815C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Института научной информации по общественным наукам Российской академии наук (ИНИОН РАН) </w:t>
            </w:r>
            <w:hyperlink r:id="rId18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http://www.inion.ru</w:t>
              </w:r>
            </w:hyperlink>
          </w:p>
          <w:p w14:paraId="4FE03AF0" w14:textId="32A34BEA" w:rsidR="002C01B1" w:rsidRPr="00E815C0" w:rsidRDefault="002C01B1" w:rsidP="00E815C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6B8FDCC6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1956" w14:textId="77777777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2836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15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Института российской истории Российской академии наук </w:t>
            </w:r>
            <w:hyperlink r:id="rId19" w:history="1">
              <w:r w:rsidRPr="00E815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http://iriran.ru</w:t>
              </w:r>
            </w:hyperlink>
          </w:p>
          <w:p w14:paraId="42FFD4B4" w14:textId="0ACFDE57" w:rsidR="002C01B1" w:rsidRPr="00E815C0" w:rsidRDefault="002C01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01B1" w:rsidRPr="00E815C0" w14:paraId="6DD2B6C1" w14:textId="77777777" w:rsidTr="00E815C0">
        <w:trPr>
          <w:gridAfter w:val="1"/>
          <w:wAfter w:w="38" w:type="dxa"/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57A8A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71229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20" w:history="1">
              <w:r w:rsidRPr="00E815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https://historyrussia.org</w:t>
              </w:r>
            </w:hyperlink>
          </w:p>
          <w:p w14:paraId="05EB28C4" w14:textId="7220928C" w:rsidR="002C01B1" w:rsidRPr="00E815C0" w:rsidRDefault="002C01B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80AB51C" w14:textId="7D3F7151" w:rsidR="00E815C0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01B1" w:rsidRPr="00E815C0" w14:paraId="7568684E" w14:textId="77777777" w:rsidTr="00E815C0">
        <w:trPr>
          <w:gridAfter w:val="1"/>
          <w:wAfter w:w="38" w:type="dxa"/>
          <w:trHeight w:hRule="exact" w:val="29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042C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11CC3" w14:textId="6F27FB58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Президентской библиотеки им. Б.Н. Ельцина </w:t>
            </w:r>
            <w:hyperlink r:id="rId21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63EE1C7" w14:textId="2F609A02" w:rsidR="00E815C0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01B1" w:rsidRPr="00E815C0" w14:paraId="4E1B46E7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67072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4C03" w14:textId="77777777" w:rsidR="00E815C0" w:rsidRPr="00E815C0" w:rsidRDefault="00E815C0" w:rsidP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sz w:val="19"/>
                <w:szCs w:val="19"/>
                <w:lang w:val="ru-RU"/>
              </w:rPr>
              <w:t xml:space="preserve">Сайт Федерального архивного проекта «Преступления нацистов и их пособников против мирного населения СССР в годы Великой Отечественной войны 1941–1945 гг.» </w:t>
            </w:r>
            <w:hyperlink r:id="rId22" w:history="1">
              <w:r w:rsidRPr="00E815C0">
                <w:rPr>
                  <w:rStyle w:val="a7"/>
                  <w:sz w:val="19"/>
                  <w:szCs w:val="19"/>
                  <w:lang w:val="ru-RU"/>
                </w:rPr>
                <w:t>http://victims.rusarchives.ru</w:t>
              </w:r>
            </w:hyperlink>
          </w:p>
          <w:p w14:paraId="77C4A5D8" w14:textId="6BE25A4C" w:rsidR="002C01B1" w:rsidRPr="00E815C0" w:rsidRDefault="002C01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01B1" w:rsidRPr="00E815C0" w14:paraId="0AA5C0E2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6CFE5" w14:textId="473A6992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928A9" w14:textId="4CDA8B79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военно-исторического общества </w:t>
            </w:r>
            <w:hyperlink r:id="rId23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4B263A6" w14:textId="1C044E36" w:rsidR="00E815C0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01B1" w:rsidRPr="00E815C0" w14:paraId="6FE763E7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54EF5" w14:textId="38A10910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EE57C" w14:textId="5C78A777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2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F12D0F6" w14:textId="7725843C" w:rsidR="00E815C0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01B1" w:rsidRPr="00E815C0" w14:paraId="5130E52A" w14:textId="77777777" w:rsidTr="00E815C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07C66" w14:textId="7F67C2CE" w:rsidR="002C01B1" w:rsidRPr="00E815C0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27BB3" w14:textId="17A956D1" w:rsidR="002C01B1" w:rsidRPr="00E815C0" w:rsidRDefault="00E815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2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6E102B0" w14:textId="1BBD696F" w:rsidR="00E815C0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01B1" w:rsidRPr="00E815C0" w14:paraId="2711603F" w14:textId="77777777" w:rsidTr="00E815C0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3D206A" w14:textId="77777777" w:rsidR="002C01B1" w:rsidRPr="00E815C0" w:rsidRDefault="00E815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815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2C01B1" w:rsidRPr="00E815C0" w14:paraId="1E84DBE2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0D47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4611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аудиторных занятий по дисциплине (модулю) используется</w:t>
            </w:r>
          </w:p>
        </w:tc>
      </w:tr>
      <w:tr w:rsidR="002C01B1" w:rsidRPr="00E815C0" w14:paraId="7E0164F7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418B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36688" w14:textId="77777777" w:rsidR="002C01B1" w:rsidRPr="00E815C0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15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аудитория, оснащенная мультимедийным оборудованием: проектор, экран, персональный</w:t>
            </w:r>
          </w:p>
        </w:tc>
      </w:tr>
      <w:tr w:rsidR="002C01B1" w14:paraId="64A5CCDA" w14:textId="77777777" w:rsidTr="00E815C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B57B6" w14:textId="77777777" w:rsidR="002C01B1" w:rsidRDefault="00E815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9DE1" w14:textId="77777777" w:rsidR="002C01B1" w:rsidRDefault="00E815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ноутбук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47B0BACF" w14:textId="77777777" w:rsidR="002C01B1" w:rsidRDefault="00E815C0">
      <w:r>
        <w:rPr>
          <w:color w:val="FFFFFF"/>
          <w:sz w:val="2"/>
          <w:szCs w:val="2"/>
        </w:rPr>
        <w:t>.</w:t>
      </w:r>
    </w:p>
    <w:sectPr w:rsidR="002C01B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C01B1"/>
    <w:rsid w:val="00D31453"/>
    <w:rsid w:val="00E209E2"/>
    <w:rsid w:val="00E8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BEC55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815C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81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cyclopedia.mil.ru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inion.ru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prlib.ru" TargetMode="External"/><Relationship Id="rId7" Type="http://schemas.openxmlformats.org/officeDocument/2006/relationships/hyperlink" Target="https://iphras.ru/page52248384.htm" TargetMode="External"/><Relationship Id="rId12" Type="http://schemas.openxmlformats.org/officeDocument/2006/relationships/hyperlink" Target="http://www.libfl.ru" TargetMode="External"/><Relationship Id="rId17" Type="http://schemas.openxmlformats.org/officeDocument/2006/relationships/hyperlink" Target="http://www.viniti.ru" TargetMode="External"/><Relationship Id="rId25" Type="http://schemas.openxmlformats.org/officeDocument/2006/relationships/hyperlink" Target="https://myhistorypark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hpl.ru" TargetMode="External"/><Relationship Id="rId20" Type="http://schemas.openxmlformats.org/officeDocument/2006/relationships/hyperlink" Target="https://historyrussia.org" TargetMode="External"/><Relationship Id="rId1" Type="http://schemas.openxmlformats.org/officeDocument/2006/relationships/styles" Target="styles.xml"/><Relationship Id="rId6" Type="http://schemas.openxmlformats.org/officeDocument/2006/relationships/hyperlink" Target="https://u.to/DM0PIQ" TargetMode="External"/><Relationship Id="rId11" Type="http://schemas.openxmlformats.org/officeDocument/2006/relationships/hyperlink" Target="http://www.gpntb.ru" TargetMode="External"/><Relationship Id="rId24" Type="http://schemas.openxmlformats.org/officeDocument/2006/relationships/hyperlink" Target="https://www.rgo.ru" TargetMode="External"/><Relationship Id="rId5" Type="http://schemas.openxmlformats.org/officeDocument/2006/relationships/hyperlink" Target="https://urait.ru/bcode/532290" TargetMode="Externa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rvio.histrf.ru" TargetMode="External"/><Relationship Id="rId10" Type="http://schemas.openxmlformats.org/officeDocument/2006/relationships/hyperlink" Target="http://gov.ru" TargetMode="External"/><Relationship Id="rId19" Type="http://schemas.openxmlformats.org/officeDocument/2006/relationships/hyperlink" Target="http://iriran.ru" TargetMode="External"/><Relationship Id="rId4" Type="http://schemas.openxmlformats.org/officeDocument/2006/relationships/hyperlink" Target="https://urait.ru/bcode/535275" TargetMode="External"/><Relationship Id="rId9" Type="http://schemas.openxmlformats.org/officeDocument/2006/relationships/hyperlink" Target="http://docs.cntd.ru" TargetMode="External"/><Relationship Id="rId14" Type="http://schemas.openxmlformats.org/officeDocument/2006/relationships/hyperlink" Target="http://nlr.ru" TargetMode="External"/><Relationship Id="rId22" Type="http://schemas.openxmlformats.org/officeDocument/2006/relationships/hyperlink" Target="http://victims.rusarchive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2108</Words>
  <Characters>12017</Characters>
  <Application>Microsoft Office Word</Application>
  <DocSecurity>0</DocSecurity>
  <Lines>100</Lines>
  <Paragraphs>28</Paragraphs>
  <ScaleCrop>false</ScaleCrop>
  <Company/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2026-2027_23_05_06-26-5-СЖДп_plz_plx_История России</dc:title>
  <dc:creator>FastReport.NET</dc:creator>
  <cp:lastModifiedBy>Специалист УМО 2</cp:lastModifiedBy>
  <cp:revision>2</cp:revision>
  <dcterms:created xsi:type="dcterms:W3CDTF">2026-09-04T14:26:00Z</dcterms:created>
  <dcterms:modified xsi:type="dcterms:W3CDTF">2026-09-04T14:32:00Z</dcterms:modified>
</cp:coreProperties>
</file>